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C1" w:rsidRDefault="000232C1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цифры приема</w:t>
      </w:r>
    </w:p>
    <w:p w:rsidR="004B4D84" w:rsidRDefault="004B4D84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ГПОБУ АО «Амурский колледж искусств и культуры»</w:t>
      </w:r>
    </w:p>
    <w:p w:rsidR="004B4D84" w:rsidRDefault="004B4D84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4B4D84" w:rsidRDefault="004B4D84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каждой специальности среднего профессионального  образования с различными условиями приема (очное </w:t>
      </w:r>
      <w:r w:rsidR="000232C1">
        <w:rPr>
          <w:rFonts w:ascii="Times New Roman" w:hAnsi="Times New Roman" w:cs="Times New Roman"/>
          <w:b/>
          <w:sz w:val="28"/>
          <w:szCs w:val="28"/>
        </w:rPr>
        <w:t xml:space="preserve">и заочное </w:t>
      </w:r>
      <w:r>
        <w:rPr>
          <w:rFonts w:ascii="Times New Roman" w:hAnsi="Times New Roman" w:cs="Times New Roman"/>
          <w:b/>
          <w:sz w:val="28"/>
          <w:szCs w:val="28"/>
        </w:rPr>
        <w:t>отделение)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268"/>
        <w:gridCol w:w="2410"/>
        <w:gridCol w:w="851"/>
        <w:gridCol w:w="1417"/>
        <w:gridCol w:w="1376"/>
      </w:tblGrid>
      <w:tr w:rsidR="004B4D84" w:rsidRPr="004B4D84" w:rsidTr="00913C32">
        <w:trPr>
          <w:trHeight w:val="584"/>
        </w:trPr>
        <w:tc>
          <w:tcPr>
            <w:tcW w:w="595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специальностей по программам среднего профессионального образования – программы  подготовки специалистов среднего звена</w:t>
            </w:r>
          </w:p>
        </w:tc>
        <w:tc>
          <w:tcPr>
            <w:tcW w:w="364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Установленный объем приема</w:t>
            </w:r>
          </w:p>
        </w:tc>
      </w:tr>
      <w:tr w:rsidR="004B4D84" w:rsidRPr="004B4D84" w:rsidTr="00913C32">
        <w:trPr>
          <w:trHeight w:val="584"/>
        </w:trPr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Очное отделение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</w:t>
            </w:r>
          </w:p>
        </w:tc>
      </w:tr>
      <w:tr w:rsidR="004B4D84" w:rsidRPr="004B4D84" w:rsidTr="00913C32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51.00.00 Культуроведение и социокультурные проекты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Народное художественное творчество </w:t>
            </w: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(по видам)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B4D84" w:rsidRPr="004B4D84" w:rsidTr="00913C32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</w:t>
            </w: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видам)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B4D84" w:rsidRPr="004B4D84" w:rsidTr="00913C32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EC2C1C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51.02.03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Библиотековедение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B4D84" w:rsidRPr="004B4D84" w:rsidTr="00913C32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53.02.02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53.00.00</w:t>
            </w:r>
          </w:p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B4D84" w:rsidRPr="004B4D84" w:rsidTr="00913C32">
        <w:trPr>
          <w:trHeight w:val="584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B4D84" w:rsidRPr="004B4D84" w:rsidTr="00913C32">
        <w:trPr>
          <w:trHeight w:val="537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52.03.05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B4D84" w:rsidRPr="004B4D84" w:rsidTr="00913C32">
        <w:trPr>
          <w:trHeight w:val="537"/>
        </w:trPr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53.02.07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4B4D84" w:rsidRPr="004B4D84" w:rsidTr="00913C32">
        <w:trPr>
          <w:trHeight w:val="405"/>
        </w:trPr>
        <w:tc>
          <w:tcPr>
            <w:tcW w:w="595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B4D84" w:rsidRDefault="004B4D84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приема</w:t>
      </w: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ГПОБУ АО «Амурский колледж искусств и культуры»</w:t>
      </w: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каждой специальности среднего профессионального  образования с различными условиями приема (очное и заочное отделение)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2345"/>
        <w:gridCol w:w="29"/>
        <w:gridCol w:w="1313"/>
      </w:tblGrid>
      <w:tr w:rsidR="004B4D84" w:rsidRPr="004B4D84" w:rsidTr="00913C32">
        <w:trPr>
          <w:trHeight w:val="365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</w:t>
            </w:r>
          </w:p>
        </w:tc>
      </w:tr>
      <w:tr w:rsidR="000232C1" w:rsidRPr="004B4D84" w:rsidTr="000232C1">
        <w:trPr>
          <w:trHeight w:val="280"/>
        </w:trPr>
        <w:tc>
          <w:tcPr>
            <w:tcW w:w="591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2C1" w:rsidRPr="004B4D84" w:rsidRDefault="000232C1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87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2C1" w:rsidRPr="004B4D84" w:rsidRDefault="000232C1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1-ый курс обучения</w:t>
            </w:r>
          </w:p>
        </w:tc>
      </w:tr>
      <w:tr w:rsidR="000232C1" w:rsidRPr="004B4D84" w:rsidTr="000232C1">
        <w:trPr>
          <w:trHeight w:val="337"/>
        </w:trPr>
        <w:tc>
          <w:tcPr>
            <w:tcW w:w="591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C1" w:rsidRPr="004B4D84" w:rsidRDefault="000232C1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32C1" w:rsidRPr="004B4D84" w:rsidRDefault="000232C1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места, финансируемые за счет средств бюджета Амурской области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232C1" w:rsidRPr="004B4D84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места с оплатой стоимости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договору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4D84" w:rsidRPr="004B4D84" w:rsidTr="000232C1">
        <w:trPr>
          <w:trHeight w:val="337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51.02.01 Народное художественное творчество (по видам) 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B4D84" w:rsidRPr="004B4D84" w:rsidTr="000232C1">
        <w:trPr>
          <w:trHeight w:val="415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 (по видам)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B4D84" w:rsidRPr="004B4D84" w:rsidTr="000232C1">
        <w:trPr>
          <w:trHeight w:val="415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B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53.02.02 Музыкальное искусство эстрады (по видам) 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5EBE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5EBEB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D84" w:rsidRPr="004B4D84" w:rsidTr="000232C1">
        <w:trPr>
          <w:trHeight w:val="415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53.02.03 Инструментальное исполнительство (по видам инструментов)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D84" w:rsidRPr="004B4D84" w:rsidTr="000232C1">
        <w:trPr>
          <w:trHeight w:val="652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D84" w:rsidRPr="004B4D84" w:rsidTr="000232C1">
        <w:trPr>
          <w:trHeight w:val="395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53.02.07 Теория музыки 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D84" w:rsidRPr="004B4D84" w:rsidTr="00913C32">
        <w:trPr>
          <w:trHeight w:val="417"/>
        </w:trPr>
        <w:tc>
          <w:tcPr>
            <w:tcW w:w="96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 форма обучения</w:t>
            </w:r>
          </w:p>
        </w:tc>
      </w:tr>
      <w:tr w:rsidR="004B4D84" w:rsidRPr="004B4D84" w:rsidTr="000232C1">
        <w:trPr>
          <w:trHeight w:val="357"/>
        </w:trPr>
        <w:tc>
          <w:tcPr>
            <w:tcW w:w="59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51.02.02 Социально -  культурная деятельность (по видам) </w:t>
            </w:r>
          </w:p>
        </w:tc>
        <w:tc>
          <w:tcPr>
            <w:tcW w:w="23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13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B4D84" w:rsidRPr="004B4D84" w:rsidTr="000232C1">
        <w:trPr>
          <w:trHeight w:val="405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51.02.03 Библиотековедение </w:t>
            </w:r>
          </w:p>
        </w:tc>
        <w:tc>
          <w:tcPr>
            <w:tcW w:w="23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4B4D84" w:rsidRPr="004B4D84" w:rsidRDefault="004B4D84" w:rsidP="004B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B4D84" w:rsidRDefault="004B4D84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поданных заявлений</w:t>
      </w: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ГПОБУ АО «Амурский колледж искусств и культуры»</w:t>
      </w: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0232C1" w:rsidRDefault="000232C1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приемной кампании</w:t>
      </w:r>
    </w:p>
    <w:p w:rsidR="004B4D84" w:rsidRDefault="000232C1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2410"/>
      </w:tblGrid>
      <w:tr w:rsidR="000232C1" w:rsidTr="000232C1">
        <w:trPr>
          <w:trHeight w:val="32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специальностей по видам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0232C1" w:rsidTr="000232C1">
        <w:trPr>
          <w:trHeight w:val="32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 (по видам)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 (по видам)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53.02.02 Музыкальное искусство эстрады (по видам)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53.02.03 Инструментальное исполнительство (по видам инструментов)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Pr="004B4D84" w:rsidRDefault="000232C1" w:rsidP="00913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D84" w:rsidRDefault="004B4D84" w:rsidP="004B4D84">
      <w:pPr>
        <w:spacing w:after="0"/>
        <w:rPr>
          <w:vanish/>
          <w:sz w:val="24"/>
          <w:szCs w:val="24"/>
        </w:rPr>
      </w:pPr>
    </w:p>
    <w:p w:rsidR="004B4D84" w:rsidRDefault="004B4D84" w:rsidP="004B4D84">
      <w:pPr>
        <w:spacing w:after="0"/>
        <w:rPr>
          <w:vanish/>
        </w:rPr>
      </w:pPr>
    </w:p>
    <w:p w:rsidR="004B4D84" w:rsidRDefault="004B4D84" w:rsidP="004B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поданных заявлений</w:t>
      </w: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ГПОБУ АО «Амурский колледж искусств и культуры»</w:t>
      </w: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0232C1" w:rsidRDefault="000232C1" w:rsidP="0091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приемной кампании</w:t>
      </w:r>
    </w:p>
    <w:p w:rsidR="000232C1" w:rsidRDefault="000232C1" w:rsidP="000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(заочная форма обучения)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2410"/>
      </w:tblGrid>
      <w:tr w:rsidR="000232C1" w:rsidTr="000232C1">
        <w:trPr>
          <w:trHeight w:val="32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специальностей по видам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 w:rsidP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0232C1" w:rsidTr="000232C1">
        <w:trPr>
          <w:trHeight w:val="322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1" w:rsidRDefault="00023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1" w:rsidRDefault="00023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C1" w:rsidRDefault="00023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 (по видам)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D84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0232C1" w:rsidTr="000232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1" w:rsidRDefault="0002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19F" w:rsidRDefault="005D619F" w:rsidP="003D2ABC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firstLine="567"/>
        <w:jc w:val="both"/>
      </w:pPr>
    </w:p>
    <w:sectPr w:rsidR="005D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3"/>
    <w:rsid w:val="00010E83"/>
    <w:rsid w:val="000232C1"/>
    <w:rsid w:val="003D2ABC"/>
    <w:rsid w:val="004B4D84"/>
    <w:rsid w:val="005D619F"/>
    <w:rsid w:val="00E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Коршунов</dc:creator>
  <cp:lastModifiedBy>Дмитрий Коршунов</cp:lastModifiedBy>
  <cp:revision>4</cp:revision>
  <dcterms:created xsi:type="dcterms:W3CDTF">2021-02-25T03:43:00Z</dcterms:created>
  <dcterms:modified xsi:type="dcterms:W3CDTF">2021-02-25T03:45:00Z</dcterms:modified>
</cp:coreProperties>
</file>